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BE38E" w14:textId="5D8B4361" w:rsidR="00D4489F" w:rsidRDefault="008E22DE" w:rsidP="00077990">
      <w:pPr>
        <w:jc w:val="center"/>
        <w:rPr>
          <w:rFonts w:ascii="Arial" w:hAnsi="Arial" w:cs="Arial"/>
          <w:color w:val="4EA72E" w:themeColor="accent6"/>
          <w:sz w:val="24"/>
          <w:szCs w:val="24"/>
        </w:rPr>
      </w:pPr>
      <w:r>
        <w:rPr>
          <w:noProof/>
        </w:rPr>
        <w:drawing>
          <wp:inline distT="0" distB="0" distL="0" distR="0" wp14:anchorId="42A4D1FB" wp14:editId="531AD324">
            <wp:extent cx="1367452" cy="438150"/>
            <wp:effectExtent l="0" t="0" r="0" b="0"/>
            <wp:docPr id="2" name="Picture 1" descr="Purple letter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urple letters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11" cy="43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76844" w14:textId="77777777" w:rsidR="002D3CDB" w:rsidRDefault="002D3CDB" w:rsidP="002D3CDB">
      <w:pPr>
        <w:rPr>
          <w:rFonts w:ascii="Arial" w:hAnsi="Arial" w:cs="Arial"/>
          <w:sz w:val="24"/>
          <w:szCs w:val="24"/>
        </w:rPr>
      </w:pPr>
    </w:p>
    <w:p w14:paraId="5572265E" w14:textId="1FBE93B1" w:rsidR="002D3CDB" w:rsidRPr="00077990" w:rsidRDefault="002D3CDB" w:rsidP="002D3CDB">
      <w:pPr>
        <w:jc w:val="center"/>
        <w:rPr>
          <w:rFonts w:ascii="Arial" w:hAnsi="Arial" w:cs="Arial"/>
          <w:sz w:val="24"/>
          <w:szCs w:val="24"/>
        </w:rPr>
      </w:pPr>
      <w:r w:rsidRPr="002D3CDB">
        <w:rPr>
          <w:rFonts w:ascii="Arial" w:hAnsi="Arial" w:cs="Arial"/>
          <w:sz w:val="24"/>
          <w:szCs w:val="24"/>
        </w:rPr>
        <w:t xml:space="preserve">ANNUAL COMPLAINTS PERFORMANCE AND SERVICE IMPROVEMENT </w:t>
      </w:r>
      <w:r w:rsidRPr="00077990">
        <w:rPr>
          <w:rFonts w:ascii="Arial" w:hAnsi="Arial" w:cs="Arial"/>
          <w:sz w:val="24"/>
          <w:szCs w:val="24"/>
        </w:rPr>
        <w:t>REPORT</w:t>
      </w:r>
      <w:r w:rsidR="00423B41" w:rsidRPr="00077990">
        <w:rPr>
          <w:rFonts w:ascii="Arial" w:hAnsi="Arial" w:cs="Arial"/>
          <w:sz w:val="24"/>
          <w:szCs w:val="24"/>
        </w:rPr>
        <w:t xml:space="preserve"> 2</w:t>
      </w:r>
      <w:r w:rsidR="00723178">
        <w:rPr>
          <w:rFonts w:ascii="Arial" w:hAnsi="Arial" w:cs="Arial"/>
          <w:sz w:val="24"/>
          <w:szCs w:val="24"/>
        </w:rPr>
        <w:t>4</w:t>
      </w:r>
      <w:r w:rsidR="00423B41" w:rsidRPr="00077990">
        <w:rPr>
          <w:rFonts w:ascii="Arial" w:hAnsi="Arial" w:cs="Arial"/>
          <w:sz w:val="24"/>
          <w:szCs w:val="24"/>
        </w:rPr>
        <w:t>-2</w:t>
      </w:r>
      <w:r w:rsidR="00C6081B">
        <w:rPr>
          <w:rFonts w:ascii="Arial" w:hAnsi="Arial" w:cs="Arial"/>
          <w:sz w:val="24"/>
          <w:szCs w:val="24"/>
        </w:rPr>
        <w:t>5</w:t>
      </w:r>
    </w:p>
    <w:p w14:paraId="1C60A64A" w14:textId="77777777" w:rsidR="002D3CDB" w:rsidRPr="00077990" w:rsidRDefault="002D3CDB" w:rsidP="002D3CDB">
      <w:pPr>
        <w:jc w:val="center"/>
        <w:rPr>
          <w:rFonts w:ascii="Arial" w:hAnsi="Arial" w:cs="Arial"/>
          <w:sz w:val="24"/>
          <w:szCs w:val="24"/>
        </w:rPr>
      </w:pPr>
    </w:p>
    <w:p w14:paraId="1736D392" w14:textId="6E217DF0" w:rsidR="002D3CDB" w:rsidRPr="00077990" w:rsidRDefault="002D3CDB" w:rsidP="002D3CDB">
      <w:pPr>
        <w:jc w:val="center"/>
        <w:rPr>
          <w:rFonts w:ascii="Arial" w:hAnsi="Arial" w:cs="Arial"/>
          <w:sz w:val="24"/>
          <w:szCs w:val="24"/>
        </w:rPr>
      </w:pPr>
      <w:r w:rsidRPr="00077990">
        <w:rPr>
          <w:rFonts w:ascii="Arial" w:hAnsi="Arial" w:cs="Arial"/>
          <w:sz w:val="24"/>
          <w:szCs w:val="24"/>
        </w:rPr>
        <w:t xml:space="preserve">A REVIEW OF COMPLAINTS AT </w:t>
      </w:r>
      <w:r w:rsidR="00077990" w:rsidRPr="00077990">
        <w:rPr>
          <w:rFonts w:ascii="Arial" w:hAnsi="Arial" w:cs="Arial"/>
          <w:sz w:val="24"/>
          <w:szCs w:val="24"/>
        </w:rPr>
        <w:t xml:space="preserve">CRAWLEY OPEN HOUSE </w:t>
      </w:r>
      <w:r w:rsidRPr="00077990">
        <w:rPr>
          <w:rFonts w:ascii="Arial" w:hAnsi="Arial" w:cs="Arial"/>
          <w:sz w:val="24"/>
          <w:szCs w:val="24"/>
        </w:rPr>
        <w:t>IN 202</w:t>
      </w:r>
      <w:r w:rsidR="00C6081B">
        <w:rPr>
          <w:rFonts w:ascii="Arial" w:hAnsi="Arial" w:cs="Arial"/>
          <w:sz w:val="24"/>
          <w:szCs w:val="24"/>
        </w:rPr>
        <w:t>4</w:t>
      </w:r>
      <w:r w:rsidRPr="00077990">
        <w:rPr>
          <w:rFonts w:ascii="Arial" w:hAnsi="Arial" w:cs="Arial"/>
          <w:sz w:val="24"/>
          <w:szCs w:val="24"/>
        </w:rPr>
        <w:t>-202</w:t>
      </w:r>
      <w:r w:rsidR="00C6081B">
        <w:rPr>
          <w:rFonts w:ascii="Arial" w:hAnsi="Arial" w:cs="Arial"/>
          <w:sz w:val="24"/>
          <w:szCs w:val="24"/>
        </w:rPr>
        <w:t>5</w:t>
      </w:r>
    </w:p>
    <w:p w14:paraId="2D5F3F56" w14:textId="630BB12E" w:rsidR="002D3CDB" w:rsidRPr="007E0D56" w:rsidRDefault="002D3CDB" w:rsidP="002D3CDB">
      <w:pPr>
        <w:rPr>
          <w:rFonts w:ascii="Arial" w:hAnsi="Arial" w:cs="Arial"/>
          <w:sz w:val="24"/>
          <w:szCs w:val="24"/>
        </w:rPr>
      </w:pPr>
      <w:r w:rsidRPr="001F53E5">
        <w:rPr>
          <w:rFonts w:ascii="Arial" w:hAnsi="Arial" w:cs="Arial"/>
          <w:sz w:val="24"/>
          <w:szCs w:val="24"/>
        </w:rPr>
        <w:t>During 202</w:t>
      </w:r>
      <w:r w:rsidR="00C6081B">
        <w:rPr>
          <w:rFonts w:ascii="Arial" w:hAnsi="Arial" w:cs="Arial"/>
          <w:sz w:val="24"/>
          <w:szCs w:val="24"/>
        </w:rPr>
        <w:t>4</w:t>
      </w:r>
      <w:r w:rsidRPr="001F53E5">
        <w:rPr>
          <w:rFonts w:ascii="Arial" w:hAnsi="Arial" w:cs="Arial"/>
          <w:sz w:val="24"/>
          <w:szCs w:val="24"/>
        </w:rPr>
        <w:t xml:space="preserve"> to 202</w:t>
      </w:r>
      <w:r w:rsidR="00C6081B">
        <w:rPr>
          <w:rFonts w:ascii="Arial" w:hAnsi="Arial" w:cs="Arial"/>
          <w:sz w:val="24"/>
          <w:szCs w:val="24"/>
        </w:rPr>
        <w:t>5</w:t>
      </w:r>
      <w:r w:rsidRPr="001F53E5">
        <w:rPr>
          <w:rFonts w:ascii="Arial" w:hAnsi="Arial" w:cs="Arial"/>
          <w:sz w:val="24"/>
          <w:szCs w:val="24"/>
        </w:rPr>
        <w:t xml:space="preserve"> we received </w:t>
      </w:r>
      <w:r w:rsidR="00604D06">
        <w:rPr>
          <w:rFonts w:ascii="Arial" w:hAnsi="Arial" w:cs="Arial"/>
          <w:sz w:val="24"/>
          <w:szCs w:val="24"/>
        </w:rPr>
        <w:t>7</w:t>
      </w:r>
      <w:r w:rsidR="00507A1E">
        <w:rPr>
          <w:rFonts w:ascii="Arial" w:hAnsi="Arial" w:cs="Arial"/>
          <w:sz w:val="24"/>
          <w:szCs w:val="24"/>
        </w:rPr>
        <w:t xml:space="preserve"> </w:t>
      </w:r>
      <w:r w:rsidRPr="001F53E5">
        <w:rPr>
          <w:rFonts w:ascii="Arial" w:hAnsi="Arial" w:cs="Arial"/>
          <w:sz w:val="24"/>
          <w:szCs w:val="24"/>
        </w:rPr>
        <w:t>complaint</w:t>
      </w:r>
      <w:r w:rsidR="00063D99">
        <w:rPr>
          <w:rFonts w:ascii="Arial" w:hAnsi="Arial" w:cs="Arial"/>
          <w:sz w:val="24"/>
          <w:szCs w:val="24"/>
        </w:rPr>
        <w:t>s</w:t>
      </w:r>
      <w:r w:rsidRPr="001F53E5">
        <w:rPr>
          <w:rFonts w:ascii="Arial" w:hAnsi="Arial" w:cs="Arial"/>
          <w:sz w:val="24"/>
          <w:szCs w:val="24"/>
        </w:rPr>
        <w:t xml:space="preserve"> from </w:t>
      </w:r>
      <w:r w:rsidR="00063D99">
        <w:rPr>
          <w:rFonts w:ascii="Arial" w:hAnsi="Arial" w:cs="Arial"/>
          <w:sz w:val="24"/>
          <w:szCs w:val="24"/>
        </w:rPr>
        <w:t>6</w:t>
      </w:r>
      <w:r w:rsidRPr="001F53E5">
        <w:rPr>
          <w:rFonts w:ascii="Arial" w:hAnsi="Arial" w:cs="Arial"/>
          <w:sz w:val="24"/>
          <w:szCs w:val="24"/>
        </w:rPr>
        <w:t xml:space="preserve"> resident</w:t>
      </w:r>
      <w:r w:rsidR="00063D99">
        <w:rPr>
          <w:rFonts w:ascii="Arial" w:hAnsi="Arial" w:cs="Arial"/>
          <w:sz w:val="24"/>
          <w:szCs w:val="24"/>
        </w:rPr>
        <w:t>s</w:t>
      </w:r>
      <w:r w:rsidRPr="001F53E5">
        <w:rPr>
          <w:rFonts w:ascii="Arial" w:hAnsi="Arial" w:cs="Arial"/>
          <w:sz w:val="24"/>
          <w:szCs w:val="24"/>
        </w:rPr>
        <w:t xml:space="preserve"> living in the</w:t>
      </w:r>
      <w:r w:rsidR="00422413">
        <w:rPr>
          <w:rFonts w:ascii="Arial" w:hAnsi="Arial" w:cs="Arial"/>
          <w:sz w:val="24"/>
          <w:szCs w:val="24"/>
        </w:rPr>
        <w:t xml:space="preserve"> </w:t>
      </w:r>
      <w:r w:rsidR="00C2186F">
        <w:rPr>
          <w:rFonts w:ascii="Arial" w:hAnsi="Arial" w:cs="Arial"/>
          <w:sz w:val="24"/>
          <w:szCs w:val="24"/>
        </w:rPr>
        <w:t>housing</w:t>
      </w:r>
      <w:r w:rsidRPr="001F53E5">
        <w:rPr>
          <w:rFonts w:ascii="Arial" w:hAnsi="Arial" w:cs="Arial"/>
          <w:sz w:val="24"/>
          <w:szCs w:val="24"/>
        </w:rPr>
        <w:t xml:space="preserve"> </w:t>
      </w:r>
      <w:r w:rsidRPr="007E0D56">
        <w:rPr>
          <w:rFonts w:ascii="Arial" w:hAnsi="Arial" w:cs="Arial"/>
          <w:sz w:val="24"/>
          <w:szCs w:val="24"/>
        </w:rPr>
        <w:t xml:space="preserve">owned by </w:t>
      </w:r>
      <w:r w:rsidR="00422413" w:rsidRPr="007E0D56">
        <w:rPr>
          <w:rFonts w:ascii="Arial" w:hAnsi="Arial" w:cs="Arial"/>
          <w:sz w:val="24"/>
          <w:szCs w:val="24"/>
        </w:rPr>
        <w:t>Crawley Open House</w:t>
      </w:r>
      <w:r w:rsidR="00063D99">
        <w:rPr>
          <w:rFonts w:ascii="Arial" w:hAnsi="Arial" w:cs="Arial"/>
          <w:sz w:val="24"/>
          <w:szCs w:val="24"/>
        </w:rPr>
        <w:t xml:space="preserve"> and 1 from </w:t>
      </w:r>
      <w:r w:rsidR="00101CE5">
        <w:rPr>
          <w:rFonts w:ascii="Arial" w:hAnsi="Arial" w:cs="Arial"/>
          <w:sz w:val="24"/>
          <w:szCs w:val="24"/>
        </w:rPr>
        <w:t>a</w:t>
      </w:r>
      <w:r w:rsidR="00063D99">
        <w:rPr>
          <w:rFonts w:ascii="Arial" w:hAnsi="Arial" w:cs="Arial"/>
          <w:sz w:val="24"/>
          <w:szCs w:val="24"/>
        </w:rPr>
        <w:t xml:space="preserve"> </w:t>
      </w:r>
      <w:r w:rsidR="005170F3">
        <w:rPr>
          <w:rFonts w:ascii="Arial" w:hAnsi="Arial" w:cs="Arial"/>
          <w:sz w:val="24"/>
          <w:szCs w:val="24"/>
        </w:rPr>
        <w:t>neighbour</w:t>
      </w:r>
      <w:r w:rsidR="00063D99">
        <w:rPr>
          <w:rFonts w:ascii="Arial" w:hAnsi="Arial" w:cs="Arial"/>
          <w:sz w:val="24"/>
          <w:szCs w:val="24"/>
        </w:rPr>
        <w:t xml:space="preserve"> of </w:t>
      </w:r>
      <w:r w:rsidR="005170F3">
        <w:rPr>
          <w:rFonts w:ascii="Arial" w:hAnsi="Arial" w:cs="Arial"/>
          <w:sz w:val="24"/>
          <w:szCs w:val="24"/>
        </w:rPr>
        <w:t xml:space="preserve">a property owned by Crawley Open House. </w:t>
      </w:r>
    </w:p>
    <w:p w14:paraId="3A0DA208" w14:textId="354CEF7A" w:rsidR="002D3CDB" w:rsidRPr="007E0D56" w:rsidRDefault="002D3CDB" w:rsidP="002D3CDB">
      <w:pPr>
        <w:rPr>
          <w:rFonts w:ascii="Arial" w:hAnsi="Arial" w:cs="Arial"/>
          <w:sz w:val="24"/>
          <w:szCs w:val="24"/>
        </w:rPr>
      </w:pPr>
      <w:r w:rsidRPr="007E0D56">
        <w:rPr>
          <w:rFonts w:ascii="Arial" w:hAnsi="Arial" w:cs="Arial"/>
          <w:sz w:val="24"/>
          <w:szCs w:val="24"/>
        </w:rPr>
        <w:t xml:space="preserve">• </w:t>
      </w:r>
      <w:r w:rsidR="00C2186F" w:rsidRPr="007E0D56">
        <w:rPr>
          <w:rFonts w:ascii="Arial" w:hAnsi="Arial" w:cs="Arial"/>
          <w:sz w:val="24"/>
          <w:szCs w:val="24"/>
        </w:rPr>
        <w:t>0</w:t>
      </w:r>
      <w:r w:rsidRPr="007E0D56">
        <w:rPr>
          <w:rFonts w:ascii="Arial" w:hAnsi="Arial" w:cs="Arial"/>
          <w:sz w:val="24"/>
          <w:szCs w:val="24"/>
        </w:rPr>
        <w:t xml:space="preserve"> complaints related to our repairs and maintenance service.</w:t>
      </w:r>
    </w:p>
    <w:p w14:paraId="380DD3F0" w14:textId="54B25C2A" w:rsidR="002D3CDB" w:rsidRPr="007E0D56" w:rsidRDefault="002D3CDB" w:rsidP="002D3CDB">
      <w:pPr>
        <w:rPr>
          <w:rFonts w:ascii="Arial" w:hAnsi="Arial" w:cs="Arial"/>
          <w:sz w:val="24"/>
          <w:szCs w:val="24"/>
        </w:rPr>
      </w:pPr>
      <w:r w:rsidRPr="007E0D56">
        <w:rPr>
          <w:rFonts w:ascii="Arial" w:hAnsi="Arial" w:cs="Arial"/>
          <w:sz w:val="24"/>
          <w:szCs w:val="24"/>
        </w:rPr>
        <w:t xml:space="preserve">• </w:t>
      </w:r>
      <w:r w:rsidR="009D7E35">
        <w:rPr>
          <w:rFonts w:ascii="Arial" w:hAnsi="Arial" w:cs="Arial"/>
          <w:sz w:val="24"/>
          <w:szCs w:val="24"/>
        </w:rPr>
        <w:t>7</w:t>
      </w:r>
      <w:r w:rsidR="00DB24DF" w:rsidRPr="007E0D56">
        <w:rPr>
          <w:rFonts w:ascii="Arial" w:hAnsi="Arial" w:cs="Arial"/>
          <w:sz w:val="24"/>
          <w:szCs w:val="24"/>
        </w:rPr>
        <w:t xml:space="preserve"> </w:t>
      </w:r>
      <w:r w:rsidRPr="007E0D56">
        <w:rPr>
          <w:rFonts w:ascii="Arial" w:hAnsi="Arial" w:cs="Arial"/>
          <w:sz w:val="24"/>
          <w:szCs w:val="24"/>
        </w:rPr>
        <w:t>complaint</w:t>
      </w:r>
      <w:r w:rsidR="00E21136">
        <w:rPr>
          <w:rFonts w:ascii="Arial" w:hAnsi="Arial" w:cs="Arial"/>
          <w:sz w:val="24"/>
          <w:szCs w:val="24"/>
        </w:rPr>
        <w:t xml:space="preserve">s </w:t>
      </w:r>
      <w:r w:rsidRPr="007E0D56">
        <w:rPr>
          <w:rFonts w:ascii="Arial" w:hAnsi="Arial" w:cs="Arial"/>
          <w:sz w:val="24"/>
          <w:szCs w:val="24"/>
        </w:rPr>
        <w:t>related to how we dealt with anti-social behaviour issues.</w:t>
      </w:r>
    </w:p>
    <w:p w14:paraId="05887F86" w14:textId="5E143EAE" w:rsidR="002D3CDB" w:rsidRPr="007E0D56" w:rsidRDefault="002D3CDB" w:rsidP="002D3CDB">
      <w:pPr>
        <w:rPr>
          <w:rFonts w:ascii="Arial" w:hAnsi="Arial" w:cs="Arial"/>
          <w:sz w:val="24"/>
          <w:szCs w:val="24"/>
        </w:rPr>
      </w:pPr>
      <w:r w:rsidRPr="007E0D56">
        <w:rPr>
          <w:rFonts w:ascii="Arial" w:hAnsi="Arial" w:cs="Arial"/>
          <w:sz w:val="24"/>
          <w:szCs w:val="24"/>
        </w:rPr>
        <w:t xml:space="preserve">• </w:t>
      </w:r>
      <w:r w:rsidR="00DB24DF" w:rsidRPr="007E0D56">
        <w:rPr>
          <w:rFonts w:ascii="Arial" w:hAnsi="Arial" w:cs="Arial"/>
          <w:sz w:val="24"/>
          <w:szCs w:val="24"/>
        </w:rPr>
        <w:t>0</w:t>
      </w:r>
      <w:r w:rsidRPr="007E0D56">
        <w:rPr>
          <w:rFonts w:ascii="Arial" w:hAnsi="Arial" w:cs="Arial"/>
          <w:sz w:val="24"/>
          <w:szCs w:val="24"/>
        </w:rPr>
        <w:t xml:space="preserve"> complaint</w:t>
      </w:r>
      <w:r w:rsidR="00DB24DF" w:rsidRPr="007E0D56">
        <w:rPr>
          <w:rFonts w:ascii="Arial" w:hAnsi="Arial" w:cs="Arial"/>
          <w:sz w:val="24"/>
          <w:szCs w:val="24"/>
        </w:rPr>
        <w:t>s</w:t>
      </w:r>
      <w:r w:rsidRPr="007E0D56">
        <w:rPr>
          <w:rFonts w:ascii="Arial" w:hAnsi="Arial" w:cs="Arial"/>
          <w:sz w:val="24"/>
          <w:szCs w:val="24"/>
        </w:rPr>
        <w:t xml:space="preserve"> related to rents and utility supplies after moving into a new home.</w:t>
      </w:r>
    </w:p>
    <w:p w14:paraId="6090E948" w14:textId="11BD7B3F" w:rsidR="002D3CDB" w:rsidRDefault="002D3CDB" w:rsidP="002D3CDB">
      <w:pPr>
        <w:rPr>
          <w:rFonts w:ascii="Arial" w:hAnsi="Arial" w:cs="Arial"/>
          <w:sz w:val="24"/>
          <w:szCs w:val="24"/>
        </w:rPr>
      </w:pPr>
      <w:r w:rsidRPr="007E0D56">
        <w:rPr>
          <w:rFonts w:ascii="Arial" w:hAnsi="Arial" w:cs="Arial"/>
          <w:sz w:val="24"/>
          <w:szCs w:val="24"/>
        </w:rPr>
        <w:t xml:space="preserve">• </w:t>
      </w:r>
      <w:r w:rsidR="00DB24DF" w:rsidRPr="007E0D56">
        <w:rPr>
          <w:rFonts w:ascii="Arial" w:hAnsi="Arial" w:cs="Arial"/>
          <w:sz w:val="24"/>
          <w:szCs w:val="24"/>
        </w:rPr>
        <w:t>0</w:t>
      </w:r>
      <w:r w:rsidRPr="007E0D56">
        <w:rPr>
          <w:rFonts w:ascii="Arial" w:hAnsi="Arial" w:cs="Arial"/>
          <w:sz w:val="24"/>
          <w:szCs w:val="24"/>
        </w:rPr>
        <w:t xml:space="preserve"> complaint</w:t>
      </w:r>
      <w:r w:rsidR="00DB24DF" w:rsidRPr="007E0D56">
        <w:rPr>
          <w:rFonts w:ascii="Arial" w:hAnsi="Arial" w:cs="Arial"/>
          <w:sz w:val="24"/>
          <w:szCs w:val="24"/>
        </w:rPr>
        <w:t>s</w:t>
      </w:r>
      <w:r w:rsidRPr="007E0D56">
        <w:rPr>
          <w:rFonts w:ascii="Arial" w:hAnsi="Arial" w:cs="Arial"/>
          <w:sz w:val="24"/>
          <w:szCs w:val="24"/>
        </w:rPr>
        <w:t xml:space="preserve"> additionally related to how we dealt with rent.</w:t>
      </w:r>
    </w:p>
    <w:p w14:paraId="5F9931F6" w14:textId="46F64033" w:rsidR="00643DBD" w:rsidRDefault="00643DBD" w:rsidP="00643DBD">
      <w:pPr>
        <w:rPr>
          <w:rFonts w:ascii="Arial" w:hAnsi="Arial" w:cs="Arial"/>
          <w:sz w:val="24"/>
          <w:szCs w:val="24"/>
        </w:rPr>
      </w:pPr>
      <w:r w:rsidRPr="007E0D56">
        <w:rPr>
          <w:rFonts w:ascii="Arial" w:hAnsi="Arial" w:cs="Arial"/>
          <w:sz w:val="24"/>
          <w:szCs w:val="24"/>
        </w:rPr>
        <w:t xml:space="preserve">• </w:t>
      </w:r>
      <w:r w:rsidR="003B379A">
        <w:rPr>
          <w:rFonts w:ascii="Arial" w:hAnsi="Arial" w:cs="Arial"/>
          <w:sz w:val="24"/>
          <w:szCs w:val="24"/>
        </w:rPr>
        <w:t>2</w:t>
      </w:r>
      <w:r w:rsidR="0049086D">
        <w:rPr>
          <w:rFonts w:ascii="Arial" w:hAnsi="Arial" w:cs="Arial"/>
          <w:sz w:val="24"/>
          <w:szCs w:val="24"/>
        </w:rPr>
        <w:t xml:space="preserve"> </w:t>
      </w:r>
      <w:r w:rsidR="000A7007">
        <w:rPr>
          <w:rFonts w:ascii="Arial" w:hAnsi="Arial" w:cs="Arial"/>
          <w:sz w:val="24"/>
          <w:szCs w:val="24"/>
        </w:rPr>
        <w:t>complaint</w:t>
      </w:r>
      <w:r w:rsidR="00AD159E">
        <w:rPr>
          <w:rFonts w:ascii="Arial" w:hAnsi="Arial" w:cs="Arial"/>
          <w:sz w:val="24"/>
          <w:szCs w:val="24"/>
        </w:rPr>
        <w:t>s</w:t>
      </w:r>
      <w:r w:rsidR="000A7007">
        <w:rPr>
          <w:rFonts w:ascii="Arial" w:hAnsi="Arial" w:cs="Arial"/>
          <w:sz w:val="24"/>
          <w:szCs w:val="24"/>
        </w:rPr>
        <w:t xml:space="preserve"> </w:t>
      </w:r>
      <w:r w:rsidR="000879FA">
        <w:rPr>
          <w:rFonts w:ascii="Arial" w:hAnsi="Arial" w:cs="Arial"/>
          <w:sz w:val="24"/>
          <w:szCs w:val="24"/>
        </w:rPr>
        <w:t>w</w:t>
      </w:r>
      <w:r w:rsidR="00312B46">
        <w:rPr>
          <w:rFonts w:ascii="Arial" w:hAnsi="Arial" w:cs="Arial"/>
          <w:sz w:val="24"/>
          <w:szCs w:val="24"/>
        </w:rPr>
        <w:t>ere</w:t>
      </w:r>
      <w:r w:rsidR="000879FA">
        <w:rPr>
          <w:rFonts w:ascii="Arial" w:hAnsi="Arial" w:cs="Arial"/>
          <w:sz w:val="24"/>
          <w:szCs w:val="24"/>
        </w:rPr>
        <w:t xml:space="preserve"> </w:t>
      </w:r>
      <w:r w:rsidR="00EA4CF0">
        <w:rPr>
          <w:rFonts w:ascii="Arial" w:hAnsi="Arial" w:cs="Arial"/>
          <w:sz w:val="24"/>
          <w:szCs w:val="24"/>
        </w:rPr>
        <w:t>uphel</w:t>
      </w:r>
      <w:r w:rsidR="00312B46">
        <w:rPr>
          <w:rFonts w:ascii="Arial" w:hAnsi="Arial" w:cs="Arial"/>
          <w:sz w:val="24"/>
          <w:szCs w:val="24"/>
        </w:rPr>
        <w:t xml:space="preserve">d and appropriate action taken. </w:t>
      </w:r>
      <w:r w:rsidR="001D4BC5">
        <w:rPr>
          <w:rFonts w:ascii="Arial" w:hAnsi="Arial" w:cs="Arial"/>
          <w:sz w:val="24"/>
          <w:szCs w:val="24"/>
        </w:rPr>
        <w:t xml:space="preserve"> </w:t>
      </w:r>
    </w:p>
    <w:p w14:paraId="306C9157" w14:textId="77777777" w:rsidR="00061BB9" w:rsidRPr="007E0D56" w:rsidRDefault="00061BB9" w:rsidP="002D3CDB">
      <w:pPr>
        <w:rPr>
          <w:rFonts w:ascii="Arial" w:hAnsi="Arial" w:cs="Arial"/>
          <w:sz w:val="24"/>
          <w:szCs w:val="24"/>
        </w:rPr>
      </w:pPr>
    </w:p>
    <w:p w14:paraId="599EE261" w14:textId="390A8F24" w:rsidR="002D3CDB" w:rsidRDefault="002D3CDB" w:rsidP="002D3CDB">
      <w:pPr>
        <w:rPr>
          <w:rFonts w:ascii="Arial" w:hAnsi="Arial" w:cs="Arial"/>
          <w:sz w:val="24"/>
          <w:szCs w:val="24"/>
        </w:rPr>
      </w:pPr>
      <w:r w:rsidRPr="007E0D56">
        <w:rPr>
          <w:rFonts w:ascii="Arial" w:hAnsi="Arial" w:cs="Arial"/>
          <w:sz w:val="24"/>
          <w:szCs w:val="24"/>
        </w:rPr>
        <w:t xml:space="preserve">In </w:t>
      </w:r>
      <w:r w:rsidR="007E0D56" w:rsidRPr="007E0D56">
        <w:rPr>
          <w:rFonts w:ascii="Arial" w:hAnsi="Arial" w:cs="Arial"/>
          <w:sz w:val="24"/>
          <w:szCs w:val="24"/>
        </w:rPr>
        <w:t>0</w:t>
      </w:r>
      <w:r w:rsidRPr="007E0D56">
        <w:rPr>
          <w:rFonts w:ascii="Arial" w:hAnsi="Arial" w:cs="Arial"/>
          <w:sz w:val="24"/>
          <w:szCs w:val="24"/>
        </w:rPr>
        <w:t>% of the cases, the complainant was not satisfied with C</w:t>
      </w:r>
      <w:r w:rsidR="007E0D56">
        <w:rPr>
          <w:rFonts w:ascii="Arial" w:hAnsi="Arial" w:cs="Arial"/>
          <w:sz w:val="24"/>
          <w:szCs w:val="24"/>
        </w:rPr>
        <w:t>rawley Open House’s</w:t>
      </w:r>
      <w:r w:rsidRPr="007E0D56">
        <w:rPr>
          <w:rFonts w:ascii="Arial" w:hAnsi="Arial" w:cs="Arial"/>
          <w:sz w:val="24"/>
          <w:szCs w:val="24"/>
        </w:rPr>
        <w:t xml:space="preserve"> reply at Stage 1</w:t>
      </w:r>
      <w:r w:rsidRPr="007E0D56">
        <w:rPr>
          <w:rFonts w:ascii="Arial" w:hAnsi="Arial" w:cs="Arial"/>
          <w:b/>
          <w:bCs/>
          <w:sz w:val="24"/>
          <w:szCs w:val="24"/>
        </w:rPr>
        <w:t xml:space="preserve"> </w:t>
      </w:r>
      <w:r w:rsidRPr="002D3CDB">
        <w:rPr>
          <w:rFonts w:ascii="Arial" w:hAnsi="Arial" w:cs="Arial"/>
          <w:sz w:val="24"/>
          <w:szCs w:val="24"/>
        </w:rPr>
        <w:t xml:space="preserve">of the Complaints Policy and they asked for their complaint to be escalated to Stage 2. </w:t>
      </w:r>
    </w:p>
    <w:p w14:paraId="6CF8A97F" w14:textId="77777777" w:rsidR="00673FBE" w:rsidRPr="002D3CDB" w:rsidRDefault="00673FBE" w:rsidP="002D3CDB">
      <w:pPr>
        <w:rPr>
          <w:rFonts w:ascii="Arial" w:hAnsi="Arial" w:cs="Arial"/>
          <w:sz w:val="24"/>
          <w:szCs w:val="24"/>
        </w:rPr>
      </w:pPr>
    </w:p>
    <w:p w14:paraId="503D3E50" w14:textId="26599251" w:rsidR="002D3CDB" w:rsidRDefault="002D3CDB" w:rsidP="002D3CDB">
      <w:pPr>
        <w:rPr>
          <w:rFonts w:ascii="Arial" w:hAnsi="Arial" w:cs="Arial"/>
          <w:sz w:val="24"/>
          <w:szCs w:val="24"/>
        </w:rPr>
      </w:pPr>
      <w:r w:rsidRPr="002D3CDB">
        <w:rPr>
          <w:rFonts w:ascii="Arial" w:hAnsi="Arial" w:cs="Arial"/>
          <w:sz w:val="24"/>
          <w:szCs w:val="24"/>
        </w:rPr>
        <w:t>None of our complaints were referred to or investigated by the Housing Ombudsman Service in 202</w:t>
      </w:r>
      <w:r w:rsidR="009D7E35">
        <w:rPr>
          <w:rFonts w:ascii="Arial" w:hAnsi="Arial" w:cs="Arial"/>
          <w:sz w:val="24"/>
          <w:szCs w:val="24"/>
        </w:rPr>
        <w:t>4</w:t>
      </w:r>
      <w:r w:rsidRPr="002D3CDB">
        <w:rPr>
          <w:rFonts w:ascii="Arial" w:hAnsi="Arial" w:cs="Arial"/>
          <w:sz w:val="24"/>
          <w:szCs w:val="24"/>
        </w:rPr>
        <w:t>/2</w:t>
      </w:r>
      <w:r w:rsidR="009D7E35">
        <w:rPr>
          <w:rFonts w:ascii="Arial" w:hAnsi="Arial" w:cs="Arial"/>
          <w:sz w:val="24"/>
          <w:szCs w:val="24"/>
        </w:rPr>
        <w:t>5</w:t>
      </w:r>
      <w:r w:rsidRPr="002D3CDB">
        <w:rPr>
          <w:rFonts w:ascii="Arial" w:hAnsi="Arial" w:cs="Arial"/>
          <w:sz w:val="24"/>
          <w:szCs w:val="24"/>
        </w:rPr>
        <w:t>.</w:t>
      </w:r>
    </w:p>
    <w:p w14:paraId="78329ABE" w14:textId="77777777" w:rsidR="002D3CDB" w:rsidRPr="002D3CDB" w:rsidRDefault="002D3CDB" w:rsidP="002D3CDB">
      <w:pPr>
        <w:rPr>
          <w:rFonts w:ascii="Arial" w:hAnsi="Arial" w:cs="Arial"/>
          <w:sz w:val="24"/>
          <w:szCs w:val="24"/>
        </w:rPr>
      </w:pPr>
    </w:p>
    <w:p w14:paraId="588C5A21" w14:textId="77777777" w:rsidR="002D3CDB" w:rsidRPr="002D3CDB" w:rsidRDefault="002D3CDB" w:rsidP="002D3CD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D3CDB">
        <w:rPr>
          <w:rFonts w:ascii="Arial" w:hAnsi="Arial" w:cs="Arial"/>
          <w:b/>
          <w:bCs/>
          <w:sz w:val="24"/>
          <w:szCs w:val="24"/>
        </w:rPr>
        <w:t>Learning from complaints to improve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1"/>
        <w:gridCol w:w="4505"/>
      </w:tblGrid>
      <w:tr w:rsidR="002D3CDB" w14:paraId="010CF4DD" w14:textId="77777777" w:rsidTr="004E01D1">
        <w:tc>
          <w:tcPr>
            <w:tcW w:w="4511" w:type="dxa"/>
          </w:tcPr>
          <w:p w14:paraId="4171B51C" w14:textId="0997135F" w:rsidR="002D3CDB" w:rsidRPr="002D3CDB" w:rsidRDefault="002D3CDB" w:rsidP="002D3C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3CDB">
              <w:rPr>
                <w:rFonts w:ascii="Arial" w:hAnsi="Arial" w:cs="Arial"/>
                <w:sz w:val="24"/>
                <w:szCs w:val="24"/>
              </w:rPr>
              <w:t>Issue</w:t>
            </w:r>
          </w:p>
          <w:p w14:paraId="4B8E2E88" w14:textId="77777777" w:rsidR="002D3CDB" w:rsidRDefault="002D3CDB" w:rsidP="002D3C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5" w:type="dxa"/>
          </w:tcPr>
          <w:p w14:paraId="55FD7422" w14:textId="77777777" w:rsidR="002D3CDB" w:rsidRPr="002D3CDB" w:rsidRDefault="002D3CDB" w:rsidP="002D3C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3CDB">
              <w:rPr>
                <w:rFonts w:ascii="Arial" w:hAnsi="Arial" w:cs="Arial"/>
                <w:sz w:val="24"/>
                <w:szCs w:val="24"/>
              </w:rPr>
              <w:t>Learning point</w:t>
            </w:r>
          </w:p>
          <w:p w14:paraId="289BEE2D" w14:textId="77777777" w:rsidR="002D3CDB" w:rsidRDefault="002D3CDB" w:rsidP="002D3C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3CDB" w14:paraId="25522978" w14:textId="77777777" w:rsidTr="004E01D1">
        <w:tc>
          <w:tcPr>
            <w:tcW w:w="4511" w:type="dxa"/>
          </w:tcPr>
          <w:p w14:paraId="0641C5EA" w14:textId="4847C142" w:rsidR="002D3CDB" w:rsidRPr="002D3CDB" w:rsidRDefault="00676411" w:rsidP="002D3CD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resident was </w:t>
            </w:r>
            <w:r w:rsidR="00AB021A">
              <w:rPr>
                <w:rFonts w:ascii="Arial" w:hAnsi="Arial" w:cs="Arial"/>
                <w:sz w:val="24"/>
                <w:szCs w:val="24"/>
              </w:rPr>
              <w:t>dissatisfied abou</w:t>
            </w:r>
            <w:r w:rsidR="00820C88">
              <w:rPr>
                <w:rFonts w:ascii="Arial" w:hAnsi="Arial" w:cs="Arial"/>
                <w:sz w:val="24"/>
                <w:szCs w:val="24"/>
              </w:rPr>
              <w:t>t</w:t>
            </w:r>
            <w:r w:rsidR="00AB021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16D1B">
              <w:rPr>
                <w:rFonts w:ascii="Arial" w:hAnsi="Arial" w:cs="Arial"/>
                <w:sz w:val="24"/>
                <w:szCs w:val="24"/>
              </w:rPr>
              <w:t>the inhouse</w:t>
            </w:r>
            <w:r w:rsidR="00820C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16D1B">
              <w:rPr>
                <w:rFonts w:ascii="Arial" w:hAnsi="Arial" w:cs="Arial"/>
                <w:sz w:val="24"/>
                <w:szCs w:val="24"/>
              </w:rPr>
              <w:t>boundary san</w:t>
            </w:r>
            <w:r w:rsidR="00921C6B">
              <w:rPr>
                <w:rFonts w:ascii="Arial" w:hAnsi="Arial" w:cs="Arial"/>
                <w:sz w:val="24"/>
                <w:szCs w:val="24"/>
              </w:rPr>
              <w:t xml:space="preserve">ctions being applied unfairly. </w:t>
            </w:r>
          </w:p>
          <w:p w14:paraId="691A84D2" w14:textId="77777777" w:rsidR="002D3CDB" w:rsidRDefault="002D3CDB" w:rsidP="002D3CD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5" w:type="dxa"/>
          </w:tcPr>
          <w:p w14:paraId="39665185" w14:textId="60403A20" w:rsidR="002D3CDB" w:rsidRDefault="002652F2" w:rsidP="000867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This complaint was upheld and the relevant staff member received refresher training from their line manager. </w:t>
            </w:r>
          </w:p>
        </w:tc>
      </w:tr>
      <w:tr w:rsidR="004E01D1" w14:paraId="0E53D90B" w14:textId="77777777" w:rsidTr="004E01D1">
        <w:tc>
          <w:tcPr>
            <w:tcW w:w="4511" w:type="dxa"/>
          </w:tcPr>
          <w:p w14:paraId="4CA5811B" w14:textId="6213A56B" w:rsidR="004E01D1" w:rsidRDefault="00DE2CEC" w:rsidP="002D3CD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complaint was made from a </w:t>
            </w:r>
            <w:r w:rsidR="006B5282">
              <w:rPr>
                <w:rFonts w:ascii="Arial" w:hAnsi="Arial" w:cs="Arial"/>
                <w:sz w:val="24"/>
                <w:szCs w:val="24"/>
              </w:rPr>
              <w:t>neighbour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5282">
              <w:rPr>
                <w:rFonts w:ascii="Arial" w:hAnsi="Arial" w:cs="Arial"/>
                <w:sz w:val="24"/>
                <w:szCs w:val="24"/>
              </w:rPr>
              <w:t xml:space="preserve">about residents littering in the designated smoking area. </w:t>
            </w:r>
          </w:p>
        </w:tc>
        <w:tc>
          <w:tcPr>
            <w:tcW w:w="4505" w:type="dxa"/>
          </w:tcPr>
          <w:p w14:paraId="132F579E" w14:textId="77777777" w:rsidR="004E01D1" w:rsidRDefault="00F72DC6" w:rsidP="000867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Steps were taken to remind the residents of their responsibilities and their consequences of their actions. They were supported in the provision of ne</w:t>
            </w:r>
            <w:r w:rsidR="002D2A91">
              <w:rPr>
                <w:rFonts w:ascii="Arial" w:hAnsi="Arial" w:cs="Arial"/>
                <w:sz w:val="24"/>
                <w:szCs w:val="24"/>
              </w:rPr>
              <w:t>w</w:t>
            </w:r>
            <w:r>
              <w:rPr>
                <w:rFonts w:ascii="Arial" w:hAnsi="Arial" w:cs="Arial"/>
                <w:sz w:val="24"/>
                <w:szCs w:val="24"/>
              </w:rPr>
              <w:t xml:space="preserve"> bins</w:t>
            </w:r>
            <w:r w:rsidR="002D2A91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0456BB15" w14:textId="222E9E09" w:rsidR="002D2A91" w:rsidRDefault="002D2A91" w:rsidP="000867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4B4C59" w14:textId="77777777" w:rsidR="00D4489F" w:rsidRDefault="00D4489F" w:rsidP="002D3CDB">
      <w:pPr>
        <w:rPr>
          <w:rFonts w:ascii="Arial" w:hAnsi="Arial" w:cs="Arial"/>
          <w:sz w:val="24"/>
          <w:szCs w:val="24"/>
        </w:rPr>
      </w:pPr>
    </w:p>
    <w:p w14:paraId="368E82EB" w14:textId="7C71D026" w:rsidR="002D3CDB" w:rsidRPr="00D4489F" w:rsidRDefault="002D3CDB" w:rsidP="002D3CDB">
      <w:pPr>
        <w:rPr>
          <w:rFonts w:ascii="Arial" w:hAnsi="Arial" w:cs="Arial"/>
          <w:b/>
          <w:bCs/>
          <w:sz w:val="24"/>
          <w:szCs w:val="24"/>
        </w:rPr>
      </w:pPr>
      <w:r w:rsidRPr="00D4489F">
        <w:rPr>
          <w:rFonts w:ascii="Arial" w:hAnsi="Arial" w:cs="Arial"/>
          <w:b/>
          <w:bCs/>
          <w:sz w:val="24"/>
          <w:szCs w:val="24"/>
        </w:rPr>
        <w:lastRenderedPageBreak/>
        <w:t>Conclusions:</w:t>
      </w:r>
    </w:p>
    <w:p w14:paraId="3ED17875" w14:textId="30F2D2E0" w:rsidR="39EF528F" w:rsidRDefault="00141173" w:rsidP="002B31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were pleased that the process for making a </w:t>
      </w:r>
      <w:r w:rsidR="007A7080">
        <w:rPr>
          <w:rFonts w:ascii="Arial" w:hAnsi="Arial" w:cs="Arial"/>
          <w:sz w:val="24"/>
          <w:szCs w:val="24"/>
        </w:rPr>
        <w:t>complaint was</w:t>
      </w:r>
      <w:r>
        <w:rPr>
          <w:rFonts w:ascii="Arial" w:hAnsi="Arial" w:cs="Arial"/>
          <w:sz w:val="24"/>
          <w:szCs w:val="24"/>
        </w:rPr>
        <w:t xml:space="preserve"> easily accessed </w:t>
      </w:r>
      <w:r w:rsidR="00C1453B">
        <w:rPr>
          <w:rFonts w:ascii="Arial" w:hAnsi="Arial" w:cs="Arial"/>
          <w:sz w:val="24"/>
          <w:szCs w:val="24"/>
        </w:rPr>
        <w:t xml:space="preserve">by our clients and members of the public. </w:t>
      </w:r>
    </w:p>
    <w:p w14:paraId="3C6D0FCB" w14:textId="668D3AEF" w:rsidR="007A7080" w:rsidRDefault="007A7080" w:rsidP="002B31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nature and </w:t>
      </w:r>
      <w:r w:rsidR="002B0C7A">
        <w:rPr>
          <w:rFonts w:ascii="Arial" w:hAnsi="Arial" w:cs="Arial"/>
          <w:sz w:val="24"/>
          <w:szCs w:val="24"/>
        </w:rPr>
        <w:t>outcomes</w:t>
      </w:r>
      <w:r>
        <w:rPr>
          <w:rFonts w:ascii="Arial" w:hAnsi="Arial" w:cs="Arial"/>
          <w:sz w:val="24"/>
          <w:szCs w:val="24"/>
        </w:rPr>
        <w:t xml:space="preserve"> of our complaints also demonstrated </w:t>
      </w:r>
      <w:r w:rsidR="0001327B">
        <w:rPr>
          <w:rFonts w:ascii="Arial" w:hAnsi="Arial" w:cs="Arial"/>
          <w:sz w:val="24"/>
          <w:szCs w:val="24"/>
        </w:rPr>
        <w:t xml:space="preserve">that the process is effective in investigating, responding to and </w:t>
      </w:r>
      <w:r w:rsidR="008106E4">
        <w:rPr>
          <w:rFonts w:ascii="Arial" w:hAnsi="Arial" w:cs="Arial"/>
          <w:sz w:val="24"/>
          <w:szCs w:val="24"/>
        </w:rPr>
        <w:t xml:space="preserve">resolving complaints in </w:t>
      </w:r>
      <w:r w:rsidR="00820C88">
        <w:rPr>
          <w:rFonts w:ascii="Arial" w:hAnsi="Arial" w:cs="Arial"/>
          <w:sz w:val="24"/>
          <w:szCs w:val="24"/>
        </w:rPr>
        <w:t>an</w:t>
      </w:r>
      <w:r w:rsidR="008106E4">
        <w:rPr>
          <w:rFonts w:ascii="Arial" w:hAnsi="Arial" w:cs="Arial"/>
          <w:sz w:val="24"/>
          <w:szCs w:val="24"/>
        </w:rPr>
        <w:t xml:space="preserve"> efficient and </w:t>
      </w:r>
      <w:r w:rsidR="00820C88">
        <w:rPr>
          <w:rFonts w:ascii="Arial" w:hAnsi="Arial" w:cs="Arial"/>
          <w:sz w:val="24"/>
          <w:szCs w:val="24"/>
        </w:rPr>
        <w:t>effective manner</w:t>
      </w:r>
      <w:r w:rsidR="008106E4">
        <w:rPr>
          <w:rFonts w:ascii="Arial" w:hAnsi="Arial" w:cs="Arial"/>
          <w:sz w:val="24"/>
          <w:szCs w:val="24"/>
        </w:rPr>
        <w:t xml:space="preserve">. </w:t>
      </w:r>
    </w:p>
    <w:p w14:paraId="09C039ED" w14:textId="77777777" w:rsidR="00A24F2E" w:rsidRDefault="00A24F2E" w:rsidP="39EF528F">
      <w:pPr>
        <w:rPr>
          <w:rFonts w:ascii="Arial" w:hAnsi="Arial" w:cs="Arial"/>
          <w:sz w:val="24"/>
          <w:szCs w:val="24"/>
        </w:rPr>
      </w:pPr>
    </w:p>
    <w:p w14:paraId="1C5EFF1F" w14:textId="794A37CE" w:rsidR="00293AE6" w:rsidRDefault="00293AE6" w:rsidP="00293AE6">
      <w:pPr>
        <w:rPr>
          <w:rFonts w:ascii="Arial" w:hAnsi="Arial" w:cs="Arial"/>
          <w:sz w:val="24"/>
          <w:szCs w:val="24"/>
        </w:rPr>
      </w:pPr>
    </w:p>
    <w:p w14:paraId="4C4DD8BC" w14:textId="1BCB9B70" w:rsidR="00C74077" w:rsidRDefault="00C74077" w:rsidP="39EF528F">
      <w:pPr>
        <w:rPr>
          <w:rFonts w:ascii="Arial" w:hAnsi="Arial" w:cs="Arial"/>
          <w:sz w:val="24"/>
          <w:szCs w:val="24"/>
        </w:rPr>
      </w:pPr>
    </w:p>
    <w:sectPr w:rsidR="00C740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B9C1B" w14:textId="77777777" w:rsidR="00ED4552" w:rsidRDefault="00ED4552" w:rsidP="008E22DE">
      <w:pPr>
        <w:spacing w:after="0" w:line="240" w:lineRule="auto"/>
      </w:pPr>
      <w:r>
        <w:separator/>
      </w:r>
    </w:p>
  </w:endnote>
  <w:endnote w:type="continuationSeparator" w:id="0">
    <w:p w14:paraId="3377A028" w14:textId="77777777" w:rsidR="00ED4552" w:rsidRDefault="00ED4552" w:rsidP="008E2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A27D2" w14:textId="77777777" w:rsidR="00ED4552" w:rsidRDefault="00ED4552" w:rsidP="008E22DE">
      <w:pPr>
        <w:spacing w:after="0" w:line="240" w:lineRule="auto"/>
      </w:pPr>
      <w:r>
        <w:separator/>
      </w:r>
    </w:p>
  </w:footnote>
  <w:footnote w:type="continuationSeparator" w:id="0">
    <w:p w14:paraId="21E6BCB3" w14:textId="77777777" w:rsidR="00ED4552" w:rsidRDefault="00ED4552" w:rsidP="008E2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825C5"/>
    <w:multiLevelType w:val="hybridMultilevel"/>
    <w:tmpl w:val="AA889D34"/>
    <w:lvl w:ilvl="0" w:tplc="31F4D4C8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A22409"/>
    <w:multiLevelType w:val="hybridMultilevel"/>
    <w:tmpl w:val="4A7AC2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5B57536"/>
    <w:multiLevelType w:val="multilevel"/>
    <w:tmpl w:val="6742C49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lowerLetter"/>
      <w:lvlText w:val="(%3)"/>
      <w:lvlJc w:val="left"/>
      <w:pPr>
        <w:tabs>
          <w:tab w:val="num" w:pos="1418"/>
        </w:tabs>
        <w:ind w:left="2138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16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53313733">
    <w:abstractNumId w:val="1"/>
  </w:num>
  <w:num w:numId="2" w16cid:durableId="47727604">
    <w:abstractNumId w:val="0"/>
  </w:num>
  <w:num w:numId="3" w16cid:durableId="1408648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CDB"/>
    <w:rsid w:val="0001327B"/>
    <w:rsid w:val="00061BB9"/>
    <w:rsid w:val="00063D99"/>
    <w:rsid w:val="00077990"/>
    <w:rsid w:val="00086708"/>
    <w:rsid w:val="000879FA"/>
    <w:rsid w:val="00092A02"/>
    <w:rsid w:val="000A7007"/>
    <w:rsid w:val="000D0928"/>
    <w:rsid w:val="00101CE5"/>
    <w:rsid w:val="0012554C"/>
    <w:rsid w:val="00126046"/>
    <w:rsid w:val="00130831"/>
    <w:rsid w:val="00131F8B"/>
    <w:rsid w:val="00141173"/>
    <w:rsid w:val="00165537"/>
    <w:rsid w:val="00191E13"/>
    <w:rsid w:val="001A543C"/>
    <w:rsid w:val="001B154A"/>
    <w:rsid w:val="001B49EF"/>
    <w:rsid w:val="001D4BC5"/>
    <w:rsid w:val="001F53E5"/>
    <w:rsid w:val="00245114"/>
    <w:rsid w:val="002652F2"/>
    <w:rsid w:val="00277205"/>
    <w:rsid w:val="00293AE6"/>
    <w:rsid w:val="002B0C7A"/>
    <w:rsid w:val="002B2D80"/>
    <w:rsid w:val="002B3128"/>
    <w:rsid w:val="002D2A91"/>
    <w:rsid w:val="002D3CDB"/>
    <w:rsid w:val="002F460C"/>
    <w:rsid w:val="00312B46"/>
    <w:rsid w:val="00380D17"/>
    <w:rsid w:val="00381C5A"/>
    <w:rsid w:val="0038771D"/>
    <w:rsid w:val="00392469"/>
    <w:rsid w:val="003927FC"/>
    <w:rsid w:val="003A6165"/>
    <w:rsid w:val="003B379A"/>
    <w:rsid w:val="00422413"/>
    <w:rsid w:val="00423B41"/>
    <w:rsid w:val="00446B74"/>
    <w:rsid w:val="00457E58"/>
    <w:rsid w:val="004712F0"/>
    <w:rsid w:val="0049086D"/>
    <w:rsid w:val="004D76A1"/>
    <w:rsid w:val="004E01D1"/>
    <w:rsid w:val="004E4F9D"/>
    <w:rsid w:val="004F195D"/>
    <w:rsid w:val="004F3E25"/>
    <w:rsid w:val="00507A1E"/>
    <w:rsid w:val="005170F3"/>
    <w:rsid w:val="00537990"/>
    <w:rsid w:val="00573E7A"/>
    <w:rsid w:val="0058010C"/>
    <w:rsid w:val="005A13B3"/>
    <w:rsid w:val="005A65C8"/>
    <w:rsid w:val="005C5EF9"/>
    <w:rsid w:val="005D372D"/>
    <w:rsid w:val="005E4913"/>
    <w:rsid w:val="00604D06"/>
    <w:rsid w:val="00643DBD"/>
    <w:rsid w:val="00673FBE"/>
    <w:rsid w:val="00676411"/>
    <w:rsid w:val="00694160"/>
    <w:rsid w:val="006B5282"/>
    <w:rsid w:val="006C0D05"/>
    <w:rsid w:val="006C5826"/>
    <w:rsid w:val="006F744B"/>
    <w:rsid w:val="00701B15"/>
    <w:rsid w:val="00715A89"/>
    <w:rsid w:val="00716AE1"/>
    <w:rsid w:val="00723178"/>
    <w:rsid w:val="00726E3C"/>
    <w:rsid w:val="007506BB"/>
    <w:rsid w:val="00791CC0"/>
    <w:rsid w:val="007A7080"/>
    <w:rsid w:val="007E0D56"/>
    <w:rsid w:val="007F3485"/>
    <w:rsid w:val="007F3E4E"/>
    <w:rsid w:val="008106E4"/>
    <w:rsid w:val="008135FE"/>
    <w:rsid w:val="00816D1B"/>
    <w:rsid w:val="00820C88"/>
    <w:rsid w:val="008216C1"/>
    <w:rsid w:val="00871383"/>
    <w:rsid w:val="008E22DE"/>
    <w:rsid w:val="00913B03"/>
    <w:rsid w:val="00921C6B"/>
    <w:rsid w:val="0092234E"/>
    <w:rsid w:val="009504FA"/>
    <w:rsid w:val="009D7E35"/>
    <w:rsid w:val="009E24E4"/>
    <w:rsid w:val="009E2954"/>
    <w:rsid w:val="009F3C40"/>
    <w:rsid w:val="00A24F2E"/>
    <w:rsid w:val="00A57673"/>
    <w:rsid w:val="00AB021A"/>
    <w:rsid w:val="00AB0AE7"/>
    <w:rsid w:val="00AD159E"/>
    <w:rsid w:val="00AF1953"/>
    <w:rsid w:val="00B22550"/>
    <w:rsid w:val="00B60388"/>
    <w:rsid w:val="00BE3BBC"/>
    <w:rsid w:val="00C1453B"/>
    <w:rsid w:val="00C2186F"/>
    <w:rsid w:val="00C316EA"/>
    <w:rsid w:val="00C46EA0"/>
    <w:rsid w:val="00C50122"/>
    <w:rsid w:val="00C6081B"/>
    <w:rsid w:val="00C65752"/>
    <w:rsid w:val="00C74077"/>
    <w:rsid w:val="00D12A69"/>
    <w:rsid w:val="00D4489F"/>
    <w:rsid w:val="00D76D18"/>
    <w:rsid w:val="00D8109A"/>
    <w:rsid w:val="00D842F6"/>
    <w:rsid w:val="00DB24DF"/>
    <w:rsid w:val="00DE071C"/>
    <w:rsid w:val="00DE2CEC"/>
    <w:rsid w:val="00E21136"/>
    <w:rsid w:val="00E83F5D"/>
    <w:rsid w:val="00E952BA"/>
    <w:rsid w:val="00EA4CF0"/>
    <w:rsid w:val="00ED4552"/>
    <w:rsid w:val="00F26285"/>
    <w:rsid w:val="00F72DC6"/>
    <w:rsid w:val="00F85332"/>
    <w:rsid w:val="00FB1E7C"/>
    <w:rsid w:val="39EF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DB767"/>
  <w15:chartTrackingRefBased/>
  <w15:docId w15:val="{2D02B624-0C3A-46CD-954D-DAFDACAA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C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C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C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C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C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C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C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C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C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C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CD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D3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91C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CC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91CC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45114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22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2DE"/>
  </w:style>
  <w:style w:type="paragraph" w:styleId="Footer">
    <w:name w:val="footer"/>
    <w:basedOn w:val="Normal"/>
    <w:link w:val="FooterChar"/>
    <w:uiPriority w:val="99"/>
    <w:unhideWhenUsed/>
    <w:rsid w:val="008E22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E240E80021A340A881AC6CE4771E5E" ma:contentTypeVersion="16" ma:contentTypeDescription="Create a new document." ma:contentTypeScope="" ma:versionID="3fc4a49cbc19f638c8122678d62dc7c5">
  <xsd:schema xmlns:xsd="http://www.w3.org/2001/XMLSchema" xmlns:xs="http://www.w3.org/2001/XMLSchema" xmlns:p="http://schemas.microsoft.com/office/2006/metadata/properties" xmlns:ns2="da5a3f33-f9d0-4535-b8b0-d3d1c3cf73db" xmlns:ns3="0409c57a-dcd8-40fe-ab15-0a8c4fe4fcb9" targetNamespace="http://schemas.microsoft.com/office/2006/metadata/properties" ma:root="true" ma:fieldsID="9b2a1c8bbbb078900f6fe41ddb78d960" ns2:_="" ns3:_="">
    <xsd:import namespace="da5a3f33-f9d0-4535-b8b0-d3d1c3cf73db"/>
    <xsd:import namespace="0409c57a-dcd8-40fe-ab15-0a8c4fe4f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a3f33-f9d0-4535-b8b0-d3d1c3cf73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86afb1-e05d-40c1-a411-4f0633fce5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9c57a-dcd8-40fe-ab15-0a8c4fe4fc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0622ec-074b-4472-bd86-542a36896a32}" ma:internalName="TaxCatchAll" ma:showField="CatchAllData" ma:web="0409c57a-dcd8-40fe-ab15-0a8c4fe4f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5a3f33-f9d0-4535-b8b0-d3d1c3cf73db">
      <Terms xmlns="http://schemas.microsoft.com/office/infopath/2007/PartnerControls"/>
    </lcf76f155ced4ddcb4097134ff3c332f>
    <TaxCatchAll xmlns="0409c57a-dcd8-40fe-ab15-0a8c4fe4fcb9" xsi:nil="true"/>
  </documentManagement>
</p:properties>
</file>

<file path=customXml/itemProps1.xml><?xml version="1.0" encoding="utf-8"?>
<ds:datastoreItem xmlns:ds="http://schemas.openxmlformats.org/officeDocument/2006/customXml" ds:itemID="{9A795D21-8300-40D1-9611-1A65AE47F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5a3f33-f9d0-4535-b8b0-d3d1c3cf73db"/>
    <ds:schemaRef ds:uri="0409c57a-dcd8-40fe-ab15-0a8c4fe4f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93F9EB-8AA6-40F8-822D-E8B3CC43AB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0BDC0F-5A4E-4558-B7FC-7272C0AEF6C1}">
  <ds:schemaRefs>
    <ds:schemaRef ds:uri="http://schemas.microsoft.com/office/2006/metadata/properties"/>
    <ds:schemaRef ds:uri="http://schemas.microsoft.com/office/infopath/2007/PartnerControls"/>
    <ds:schemaRef ds:uri="da5a3f33-f9d0-4535-b8b0-d3d1c3cf73db"/>
    <ds:schemaRef ds:uri="0409c57a-dcd8-40fe-ab15-0a8c4fe4fc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Troake</dc:creator>
  <cp:keywords/>
  <dc:description/>
  <cp:lastModifiedBy>Charlie Arratoon</cp:lastModifiedBy>
  <cp:revision>47</cp:revision>
  <dcterms:created xsi:type="dcterms:W3CDTF">2025-09-04T09:06:00Z</dcterms:created>
  <dcterms:modified xsi:type="dcterms:W3CDTF">2025-09-09T10:53:00Z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0x010100F9E240E80021A340A881AC6CE4771E5E</vt:lpwstr>
  </property>
  <property fmtid="{D5CDD505-2E9C-101B-9397-08002B2CF9AE}" pid="3" name="MediaServiceImageTags">
    <vt:lpwstr/>
  </property>
</Properties>
</file>